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B7" w:rsidRDefault="00887E7A" w:rsidP="00887E7A">
      <w:pPr>
        <w:tabs>
          <w:tab w:val="left" w:pos="10800"/>
        </w:tabs>
      </w:pPr>
      <w:r>
        <w:tab/>
      </w:r>
      <w:bookmarkStart w:id="0" w:name="_GoBack"/>
      <w:proofErr w:type="spellStart"/>
      <w:r>
        <w:t>Anexa</w:t>
      </w:r>
      <w:proofErr w:type="spellEnd"/>
      <w:r>
        <w:t xml:space="preserve"> 2 la HCF/ 14.01.2020</w:t>
      </w:r>
      <w:bookmarkEnd w:id="0"/>
    </w:p>
    <w:p w:rsidR="00887E7A" w:rsidRDefault="00887E7A"/>
    <w:p w:rsidR="00887E7A" w:rsidRPr="00887E7A" w:rsidRDefault="00887E7A" w:rsidP="00887E7A">
      <w:pPr>
        <w:shd w:val="clear" w:color="auto" w:fill="FFFFFF"/>
        <w:spacing w:after="225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161922"/>
          <w:sz w:val="32"/>
          <w:szCs w:val="32"/>
        </w:rPr>
      </w:pPr>
      <w:proofErr w:type="spellStart"/>
      <w:r w:rsidRPr="00887E7A">
        <w:rPr>
          <w:rFonts w:ascii="Arial" w:eastAsia="Times New Roman" w:hAnsi="Arial" w:cs="Arial"/>
          <w:color w:val="161922"/>
          <w:sz w:val="32"/>
          <w:szCs w:val="32"/>
        </w:rPr>
        <w:t>Grafic</w:t>
      </w:r>
      <w:proofErr w:type="spellEnd"/>
      <w:r w:rsidRPr="00887E7A">
        <w:rPr>
          <w:rFonts w:ascii="Arial" w:eastAsia="Times New Roman" w:hAnsi="Arial" w:cs="Arial"/>
          <w:color w:val="161922"/>
          <w:sz w:val="32"/>
          <w:szCs w:val="32"/>
        </w:rPr>
        <w:t xml:space="preserve"> de </w:t>
      </w:r>
      <w:proofErr w:type="spellStart"/>
      <w:r w:rsidRPr="00887E7A">
        <w:rPr>
          <w:rFonts w:ascii="Arial" w:eastAsia="Times New Roman" w:hAnsi="Arial" w:cs="Arial"/>
          <w:color w:val="161922"/>
          <w:sz w:val="32"/>
          <w:szCs w:val="32"/>
        </w:rPr>
        <w:t>derulare</w:t>
      </w:r>
      <w:proofErr w:type="spellEnd"/>
      <w:r w:rsidRPr="00887E7A">
        <w:rPr>
          <w:rFonts w:ascii="Arial" w:eastAsia="Times New Roman" w:hAnsi="Arial" w:cs="Arial"/>
          <w:color w:val="161922"/>
          <w:sz w:val="32"/>
          <w:szCs w:val="32"/>
        </w:rPr>
        <w:t xml:space="preserve"> a </w:t>
      </w:r>
      <w:proofErr w:type="spellStart"/>
      <w:r w:rsidRPr="00887E7A">
        <w:rPr>
          <w:rFonts w:ascii="Arial" w:eastAsia="Times New Roman" w:hAnsi="Arial" w:cs="Arial"/>
          <w:color w:val="161922"/>
          <w:sz w:val="32"/>
          <w:szCs w:val="32"/>
        </w:rPr>
        <w:t>procedurii</w:t>
      </w:r>
      <w:proofErr w:type="spellEnd"/>
      <w:r w:rsidRPr="00887E7A">
        <w:rPr>
          <w:rFonts w:ascii="Arial" w:eastAsia="Times New Roman" w:hAnsi="Arial" w:cs="Arial"/>
          <w:color w:val="161922"/>
          <w:sz w:val="32"/>
          <w:szCs w:val="32"/>
        </w:rPr>
        <w:t xml:space="preserve"> </w:t>
      </w:r>
      <w:proofErr w:type="spellStart"/>
      <w:r w:rsidRPr="00887E7A">
        <w:rPr>
          <w:rFonts w:ascii="Arial" w:eastAsia="Times New Roman" w:hAnsi="Arial" w:cs="Arial"/>
          <w:color w:val="161922"/>
          <w:sz w:val="32"/>
          <w:szCs w:val="32"/>
        </w:rPr>
        <w:t>antiplagiat</w:t>
      </w:r>
      <w:proofErr w:type="spellEnd"/>
      <w:r w:rsidRPr="00887E7A">
        <w:rPr>
          <w:rFonts w:ascii="Arial" w:eastAsia="Times New Roman" w:hAnsi="Arial" w:cs="Arial"/>
          <w:color w:val="161922"/>
          <w:sz w:val="32"/>
          <w:szCs w:val="32"/>
        </w:rPr>
        <w:t xml:space="preserve"> – </w:t>
      </w:r>
      <w:proofErr w:type="spellStart"/>
      <w:r w:rsidRPr="00887E7A">
        <w:rPr>
          <w:rFonts w:ascii="Arial" w:eastAsia="Times New Roman" w:hAnsi="Arial" w:cs="Arial"/>
          <w:color w:val="161922"/>
          <w:sz w:val="32"/>
          <w:szCs w:val="32"/>
        </w:rPr>
        <w:t>lucrari</w:t>
      </w:r>
      <w:proofErr w:type="spellEnd"/>
      <w:r w:rsidRPr="00887E7A">
        <w:rPr>
          <w:rFonts w:ascii="Arial" w:eastAsia="Times New Roman" w:hAnsi="Arial" w:cs="Arial"/>
          <w:color w:val="161922"/>
          <w:sz w:val="32"/>
          <w:szCs w:val="32"/>
        </w:rPr>
        <w:t xml:space="preserve"> de </w:t>
      </w:r>
      <w:proofErr w:type="spellStart"/>
      <w:r w:rsidRPr="00887E7A">
        <w:rPr>
          <w:rFonts w:ascii="Arial" w:eastAsia="Times New Roman" w:hAnsi="Arial" w:cs="Arial"/>
          <w:color w:val="161922"/>
          <w:sz w:val="32"/>
          <w:szCs w:val="32"/>
        </w:rPr>
        <w:t>disertație</w:t>
      </w:r>
      <w:proofErr w:type="spellEnd"/>
    </w:p>
    <w:tbl>
      <w:tblPr>
        <w:tblStyle w:val="TableGrid"/>
        <w:tblW w:w="14417" w:type="dxa"/>
        <w:tblLook w:val="04A0" w:firstRow="1" w:lastRow="0" w:firstColumn="1" w:lastColumn="0" w:noHBand="0" w:noVBand="1"/>
      </w:tblPr>
      <w:tblGrid>
        <w:gridCol w:w="654"/>
        <w:gridCol w:w="2338"/>
        <w:gridCol w:w="2181"/>
        <w:gridCol w:w="2879"/>
        <w:gridCol w:w="2062"/>
        <w:gridCol w:w="2219"/>
        <w:gridCol w:w="2084"/>
      </w:tblGrid>
      <w:tr w:rsidR="00887E7A" w:rsidRPr="00887E7A" w:rsidTr="00887E7A"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</w:pP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Nr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.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Crt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.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</w:pP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Specializarea</w:t>
            </w:r>
            <w:proofErr w:type="spellEnd"/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pt-PT"/>
              </w:rPr>
            </w:pPr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pt-PT"/>
              </w:rPr>
              <w:t>Data trimiterii lucrărilor de licență de către comisia antiplagiat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</w:pPr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Data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verificării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lucrărilor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/Data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emiterii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procesului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-verbal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privind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verificarea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antiplagiat</w:t>
            </w:r>
            <w:proofErr w:type="spellEnd"/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it-IT"/>
              </w:rPr>
            </w:pPr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it-IT"/>
              </w:rPr>
              <w:t>Responsabil expediere lucrări către comisia antiplagiat</w:t>
            </w:r>
          </w:p>
        </w:tc>
        <w:tc>
          <w:tcPr>
            <w:tcW w:w="2219" w:type="dxa"/>
            <w:hideMark/>
          </w:tcPr>
          <w:p w:rsidR="00887E7A" w:rsidRPr="00887E7A" w:rsidRDefault="00887E7A" w:rsidP="00887E7A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</w:pPr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Data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reverificării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lucrărilor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/Data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emiterii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procesului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-verbal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privin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reverificarea</w:t>
            </w:r>
            <w:proofErr w:type="spellEnd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antiplagiat</w:t>
            </w:r>
            <w:proofErr w:type="spellEnd"/>
          </w:p>
        </w:tc>
        <w:tc>
          <w:tcPr>
            <w:tcW w:w="2084" w:type="dxa"/>
            <w:hideMark/>
          </w:tcPr>
          <w:p w:rsidR="00887E7A" w:rsidRPr="00887E7A" w:rsidRDefault="00887E7A" w:rsidP="00887E7A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it-IT"/>
              </w:rPr>
            </w:pPr>
            <w:r w:rsidRPr="00887E7A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it-IT"/>
              </w:rPr>
              <w:t>Responsabil verificare/elaborare raport antiplagiat</w:t>
            </w:r>
          </w:p>
        </w:tc>
      </w:tr>
      <w:tr w:rsidR="00887E7A" w:rsidRPr="00887E7A" w:rsidTr="00887E7A"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1.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Strategii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și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Politici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Manageriale</w:t>
            </w:r>
            <w:proofErr w:type="spellEnd"/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19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87E7A" w:rsidRPr="00887E7A" w:rsidTr="00887E7A"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2.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  <w:lang w:val="it-IT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  <w:lang w:val="it-IT"/>
              </w:rPr>
              <w:t> Marketing și Comunicare în Afaceri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19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87E7A" w:rsidRPr="00887E7A" w:rsidTr="00887E7A"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3.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Administrarea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Afacerilor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Internaționale</w:t>
            </w:r>
            <w:proofErr w:type="spellEnd"/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19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87E7A" w:rsidRPr="00887E7A" w:rsidTr="00887E7A"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4.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Administrarea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și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Dezvoltarea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Afacerilor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Turism</w:t>
            </w:r>
            <w:proofErr w:type="spellEnd"/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19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87E7A" w:rsidRPr="00887E7A" w:rsidTr="00887E7A"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5.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Dezvoltare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Regională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și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Rurală</w:t>
            </w:r>
            <w:proofErr w:type="spellEnd"/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19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87E7A" w:rsidRPr="00887E7A" w:rsidTr="00887E7A"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6.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 Management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Financiar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și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Bancar</w:t>
            </w:r>
            <w:proofErr w:type="spellEnd"/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19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87E7A" w:rsidRPr="00887E7A" w:rsidTr="00887E7A"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7.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Contabilitate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și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Audit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19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87E7A" w:rsidRPr="00887E7A" w:rsidTr="00887E7A"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8.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Sisteme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Informatice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pentru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Managementul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Resurselor</w:t>
            </w:r>
            <w:proofErr w:type="spellEnd"/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19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87E7A" w:rsidRPr="00887E7A" w:rsidTr="00887E7A"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9.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Economie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și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Administrarea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Afacerilor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(lb.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Engleză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13.02.2018</w:t>
            </w:r>
          </w:p>
        </w:tc>
        <w:tc>
          <w:tcPr>
            <w:tcW w:w="0" w:type="auto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19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87E7A" w:rsidRPr="00887E7A" w:rsidRDefault="00887E7A" w:rsidP="00887E7A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87E7A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</w:tbl>
    <w:p w:rsidR="00887E7A" w:rsidRDefault="00887E7A"/>
    <w:sectPr w:rsidR="00887E7A" w:rsidSect="00887E7A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37"/>
    <w:rsid w:val="00115C37"/>
    <w:rsid w:val="00887E7A"/>
    <w:rsid w:val="00C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68578-3651-4312-AAAF-2FCA87F6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87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87E7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8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Luparu</dc:creator>
  <cp:keywords/>
  <dc:description/>
  <cp:lastModifiedBy>Camelia Luparu</cp:lastModifiedBy>
  <cp:revision>2</cp:revision>
  <dcterms:created xsi:type="dcterms:W3CDTF">2020-05-11T14:17:00Z</dcterms:created>
  <dcterms:modified xsi:type="dcterms:W3CDTF">2020-05-11T14:19:00Z</dcterms:modified>
</cp:coreProperties>
</file>